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46A1C" w:rsidTr="00046A1C">
        <w:tc>
          <w:tcPr>
            <w:tcW w:w="4606" w:type="dxa"/>
          </w:tcPr>
          <w:p w:rsidR="00046A1C" w:rsidRDefault="00537EA9">
            <w:r>
              <w:t>Anotace</w:t>
            </w:r>
          </w:p>
        </w:tc>
        <w:tc>
          <w:tcPr>
            <w:tcW w:w="4606" w:type="dxa"/>
          </w:tcPr>
          <w:p w:rsidR="00046A1C" w:rsidRDefault="00D50B04">
            <w:r>
              <w:t>Pracovní listy sloužící k souhrnnému procvičení učiva Kategorie podstatných jmen.</w:t>
            </w:r>
            <w:r w:rsidR="0042545C">
              <w:t xml:space="preserve"> Současně využívají mezipředmětových vztahů s vlastivědou. Obsahují báseň Ježek a soutěž Zašifrovaná slova.</w:t>
            </w:r>
          </w:p>
        </w:tc>
      </w:tr>
      <w:tr w:rsidR="00046A1C" w:rsidTr="00046A1C">
        <w:tc>
          <w:tcPr>
            <w:tcW w:w="4606" w:type="dxa"/>
          </w:tcPr>
          <w:p w:rsidR="00046A1C" w:rsidRDefault="00537EA9">
            <w:r>
              <w:t>Autor</w:t>
            </w:r>
          </w:p>
        </w:tc>
        <w:tc>
          <w:tcPr>
            <w:tcW w:w="4606" w:type="dxa"/>
          </w:tcPr>
          <w:p w:rsidR="00046A1C" w:rsidRDefault="00537EA9">
            <w:r>
              <w:t>Mgr. Ivana Tesařová</w:t>
            </w:r>
          </w:p>
        </w:tc>
      </w:tr>
      <w:tr w:rsidR="00046A1C" w:rsidTr="00046A1C">
        <w:tc>
          <w:tcPr>
            <w:tcW w:w="4606" w:type="dxa"/>
          </w:tcPr>
          <w:p w:rsidR="00046A1C" w:rsidRDefault="00537EA9">
            <w:r>
              <w:t>Předmět</w:t>
            </w:r>
          </w:p>
        </w:tc>
        <w:tc>
          <w:tcPr>
            <w:tcW w:w="4606" w:type="dxa"/>
          </w:tcPr>
          <w:p w:rsidR="00046A1C" w:rsidRDefault="00537EA9">
            <w:r>
              <w:t>Český jazyk</w:t>
            </w:r>
          </w:p>
        </w:tc>
      </w:tr>
      <w:tr w:rsidR="00046A1C" w:rsidTr="00046A1C">
        <w:tc>
          <w:tcPr>
            <w:tcW w:w="4606" w:type="dxa"/>
          </w:tcPr>
          <w:p w:rsidR="00046A1C" w:rsidRDefault="00537EA9">
            <w:r>
              <w:t>Očekávaný výstup</w:t>
            </w:r>
          </w:p>
        </w:tc>
        <w:tc>
          <w:tcPr>
            <w:tcW w:w="4606" w:type="dxa"/>
          </w:tcPr>
          <w:p w:rsidR="00046A1C" w:rsidRDefault="00F04BB8">
            <w:r>
              <w:t>Určuje slovní druhy plnovýznamových slov a využívá je v gramaticky správných tvarech ve svém mluveném projevu</w:t>
            </w:r>
            <w:r w:rsidR="00CD02A7">
              <w:t xml:space="preserve">. </w:t>
            </w:r>
          </w:p>
        </w:tc>
      </w:tr>
      <w:tr w:rsidR="00046A1C" w:rsidTr="00046A1C">
        <w:tc>
          <w:tcPr>
            <w:tcW w:w="4606" w:type="dxa"/>
          </w:tcPr>
          <w:p w:rsidR="00046A1C" w:rsidRDefault="00537EA9">
            <w:r>
              <w:t>Druh učebního materiálu</w:t>
            </w:r>
          </w:p>
        </w:tc>
        <w:tc>
          <w:tcPr>
            <w:tcW w:w="4606" w:type="dxa"/>
          </w:tcPr>
          <w:p w:rsidR="00046A1C" w:rsidRDefault="00CD02A7">
            <w:r>
              <w:t>Pracovní listy</w:t>
            </w:r>
          </w:p>
        </w:tc>
      </w:tr>
      <w:tr w:rsidR="00046A1C" w:rsidTr="00046A1C">
        <w:tc>
          <w:tcPr>
            <w:tcW w:w="4606" w:type="dxa"/>
          </w:tcPr>
          <w:p w:rsidR="00046A1C" w:rsidRDefault="00537EA9">
            <w:r>
              <w:t>Cílová skupina</w:t>
            </w:r>
          </w:p>
        </w:tc>
        <w:tc>
          <w:tcPr>
            <w:tcW w:w="4606" w:type="dxa"/>
          </w:tcPr>
          <w:p w:rsidR="00046A1C" w:rsidRDefault="00537EA9">
            <w:r>
              <w:t>Žáci 4. ročníku</w:t>
            </w:r>
          </w:p>
        </w:tc>
      </w:tr>
      <w:tr w:rsidR="00046A1C" w:rsidTr="00046A1C">
        <w:tc>
          <w:tcPr>
            <w:tcW w:w="4606" w:type="dxa"/>
          </w:tcPr>
          <w:p w:rsidR="00046A1C" w:rsidRDefault="00537EA9">
            <w:r>
              <w:t>Metodický postup</w:t>
            </w:r>
          </w:p>
        </w:tc>
        <w:tc>
          <w:tcPr>
            <w:tcW w:w="4606" w:type="dxa"/>
          </w:tcPr>
          <w:p w:rsidR="00046A1C" w:rsidRDefault="00CD02A7">
            <w:r>
              <w:t>Je uveden v textu</w:t>
            </w:r>
          </w:p>
        </w:tc>
      </w:tr>
      <w:tr w:rsidR="00046A1C" w:rsidTr="00046A1C">
        <w:tc>
          <w:tcPr>
            <w:tcW w:w="4606" w:type="dxa"/>
          </w:tcPr>
          <w:p w:rsidR="00046A1C" w:rsidRDefault="00537EA9">
            <w:r>
              <w:t>Datum</w:t>
            </w:r>
          </w:p>
        </w:tc>
        <w:tc>
          <w:tcPr>
            <w:tcW w:w="4606" w:type="dxa"/>
          </w:tcPr>
          <w:p w:rsidR="00046A1C" w:rsidRDefault="00EE2BFF">
            <w:r>
              <w:t>21.2.2013</w:t>
            </w:r>
          </w:p>
        </w:tc>
      </w:tr>
    </w:tbl>
    <w:p w:rsidR="00446F68" w:rsidRDefault="00446F68"/>
    <w:p w:rsidR="00661436" w:rsidRDefault="00661436" w:rsidP="00661436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r>
        <w:rPr>
          <w:rFonts w:ascii="Candara" w:hAnsi="Candara" w:cs="Candara"/>
          <w:color w:val="282828"/>
          <w:sz w:val="39"/>
          <w:szCs w:val="39"/>
        </w:rPr>
        <w:t>Materiál vznikl v rámci projektu Šance pro všechny</w:t>
      </w:r>
    </w:p>
    <w:p w:rsidR="00661436" w:rsidRDefault="00661436" w:rsidP="00661436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282828"/>
          <w:sz w:val="39"/>
          <w:szCs w:val="39"/>
        </w:rPr>
      </w:pPr>
      <w:proofErr w:type="spellStart"/>
      <w:r>
        <w:rPr>
          <w:rFonts w:ascii="Candara" w:hAnsi="Candara" w:cs="Candara"/>
          <w:color w:val="282828"/>
          <w:sz w:val="39"/>
          <w:szCs w:val="39"/>
        </w:rPr>
        <w:t>č.proj</w:t>
      </w:r>
      <w:proofErr w:type="spellEnd"/>
      <w:r>
        <w:rPr>
          <w:rFonts w:ascii="Candara" w:hAnsi="Candara" w:cs="Candara"/>
          <w:color w:val="282828"/>
          <w:sz w:val="39"/>
          <w:szCs w:val="39"/>
        </w:rPr>
        <w:t>. CZ.1.07/1.4.00/21.2165</w:t>
      </w:r>
    </w:p>
    <w:p w:rsidR="00661436" w:rsidRDefault="00661436" w:rsidP="00661436"/>
    <w:p w:rsidR="00046A1C" w:rsidRDefault="00046A1C"/>
    <w:p w:rsidR="00046A1C" w:rsidRDefault="00567387">
      <w:r>
        <w:rPr>
          <w:noProof/>
          <w:lang w:eastAsia="cs-CZ"/>
        </w:rPr>
        <w:drawing>
          <wp:inline distT="0" distB="0" distL="0" distR="0">
            <wp:extent cx="5760720" cy="1256884"/>
            <wp:effectExtent l="0" t="0" r="0" b="635"/>
            <wp:docPr id="2" name="Obrázek 2" descr="C:\Users\simkova\AppData\Local\Microsoft\Windows\Temporary Internet Files\Content.Outlook\ARSLDRRZ\OPVK_hor_zakladni_logolink_CMYK_cz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kova\AppData\Local\Microsoft\Windows\Temporary Internet Files\Content.Outlook\ARSLDRRZ\OPVK_hor_zakladni_logolink_CMYK_cz (4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6A1C" w:rsidRDefault="00046A1C"/>
    <w:p w:rsidR="00046A1C" w:rsidRDefault="00046A1C"/>
    <w:p w:rsidR="00046A1C" w:rsidRDefault="00046A1C"/>
    <w:p w:rsidR="00046A1C" w:rsidRDefault="00046A1C"/>
    <w:p w:rsidR="00BD4161" w:rsidRDefault="00BD4161"/>
    <w:p w:rsidR="00BD4161" w:rsidRDefault="00BD4161"/>
    <w:p w:rsidR="00BD4161" w:rsidRDefault="00BD4161"/>
    <w:p w:rsidR="00BD4161" w:rsidRDefault="00BD4161"/>
    <w:p w:rsidR="00BD4161" w:rsidRDefault="00BD4161"/>
    <w:p w:rsidR="00BD4161" w:rsidRDefault="00BD4161"/>
    <w:p w:rsidR="00BD4161" w:rsidRPr="005101EA" w:rsidRDefault="00BD4161">
      <w:pPr>
        <w:rPr>
          <w:b/>
          <w:i/>
          <w:sz w:val="40"/>
          <w:szCs w:val="40"/>
          <w:u w:val="single"/>
        </w:rPr>
      </w:pPr>
      <w:r w:rsidRPr="005101EA">
        <w:rPr>
          <w:b/>
          <w:i/>
          <w:sz w:val="40"/>
          <w:szCs w:val="40"/>
          <w:u w:val="single"/>
        </w:rPr>
        <w:lastRenderedPageBreak/>
        <w:t>JIŘÍK Z PODĚBRAD</w:t>
      </w:r>
    </w:p>
    <w:p w:rsidR="00BD4161" w:rsidRDefault="00BD4161">
      <w:pPr>
        <w:rPr>
          <w:sz w:val="40"/>
          <w:szCs w:val="40"/>
        </w:rPr>
      </w:pPr>
      <w:r>
        <w:rPr>
          <w:sz w:val="40"/>
          <w:szCs w:val="40"/>
        </w:rPr>
        <w:t>Po husitských válkách se české království zmítalo ve zmatcích. Při cestách číhali loupeživí rytíři, kteří okrádali obchodníky i pocestné a drancovali vesnice. Na tržištích bylo pusto.</w:t>
      </w:r>
    </w:p>
    <w:p w:rsidR="005101EA" w:rsidRDefault="00BD4161">
      <w:pPr>
        <w:rPr>
          <w:sz w:val="40"/>
          <w:szCs w:val="40"/>
        </w:rPr>
      </w:pPr>
      <w:r>
        <w:rPr>
          <w:sz w:val="40"/>
          <w:szCs w:val="40"/>
        </w:rPr>
        <w:t xml:space="preserve">Mladý šlechtic Jiřík z Poděbrad, nejmocnější z pánů </w:t>
      </w:r>
      <w:r w:rsidR="005101EA">
        <w:rPr>
          <w:sz w:val="40"/>
          <w:szCs w:val="40"/>
        </w:rPr>
        <w:t xml:space="preserve">východních Čech, shromáždil své vojáky a vydal se na cestu.  </w:t>
      </w:r>
      <w:r w:rsidR="005101EA">
        <w:rPr>
          <w:sz w:val="24"/>
          <w:szCs w:val="24"/>
        </w:rPr>
        <w:t xml:space="preserve">/Čítanka pro 4.ročník, Nová škola/ </w:t>
      </w:r>
      <w:r>
        <w:rPr>
          <w:sz w:val="40"/>
          <w:szCs w:val="40"/>
        </w:rPr>
        <w:t xml:space="preserve"> </w:t>
      </w:r>
    </w:p>
    <w:p w:rsidR="005101EA" w:rsidRDefault="005101EA">
      <w:pPr>
        <w:rPr>
          <w:sz w:val="40"/>
          <w:szCs w:val="40"/>
        </w:rPr>
      </w:pPr>
    </w:p>
    <w:p w:rsidR="005101EA" w:rsidRDefault="005101EA">
      <w:pPr>
        <w:rPr>
          <w:i/>
          <w:sz w:val="40"/>
          <w:szCs w:val="40"/>
        </w:rPr>
      </w:pPr>
      <w:r>
        <w:rPr>
          <w:i/>
          <w:sz w:val="40"/>
          <w:szCs w:val="40"/>
        </w:rPr>
        <w:t>Úkol: Podtrhej v textu vlnovkou slovesa a rovnou čarou</w:t>
      </w:r>
    </w:p>
    <w:p w:rsidR="005101EA" w:rsidRDefault="005101EA">
      <w:pPr>
        <w:rPr>
          <w:i/>
          <w:sz w:val="40"/>
          <w:szCs w:val="40"/>
        </w:rPr>
      </w:pPr>
      <w:r>
        <w:rPr>
          <w:i/>
          <w:sz w:val="40"/>
          <w:szCs w:val="40"/>
        </w:rPr>
        <w:t>podstatná jména. Podstatná jména roztřiď podle rodu.</w:t>
      </w:r>
    </w:p>
    <w:p w:rsidR="005101EA" w:rsidRPr="005101EA" w:rsidRDefault="005101EA">
      <w:pPr>
        <w:rPr>
          <w:sz w:val="40"/>
          <w:szCs w:val="40"/>
        </w:rPr>
      </w:pPr>
      <w:r>
        <w:rPr>
          <w:i/>
          <w:color w:val="0070C0"/>
          <w:sz w:val="40"/>
          <w:szCs w:val="40"/>
        </w:rPr>
        <w:t xml:space="preserve">ROD MUŽSKÝ            </w:t>
      </w:r>
      <w:r>
        <w:rPr>
          <w:i/>
          <w:color w:val="FF0000"/>
          <w:sz w:val="40"/>
          <w:szCs w:val="40"/>
        </w:rPr>
        <w:t xml:space="preserve">ROD ŽENSKÝ         </w:t>
      </w:r>
      <w:r>
        <w:rPr>
          <w:i/>
          <w:color w:val="00B050"/>
          <w:sz w:val="40"/>
          <w:szCs w:val="40"/>
        </w:rPr>
        <w:t>ROD STŘEDNÍ</w:t>
      </w:r>
      <w:r w:rsidR="00BD4161">
        <w:rPr>
          <w:sz w:val="40"/>
          <w:szCs w:val="40"/>
        </w:rPr>
        <w:t xml:space="preserve"> </w:t>
      </w:r>
    </w:p>
    <w:p w:rsidR="005101EA" w:rsidRDefault="005101EA">
      <w:r>
        <w:t>……………………………………………………………………………………………………………………………………………………………</w:t>
      </w:r>
    </w:p>
    <w:p w:rsidR="005101EA" w:rsidRDefault="005101EA">
      <w:r>
        <w:t>……………………………………………………………………………………………………………………………………………………………</w:t>
      </w:r>
    </w:p>
    <w:p w:rsidR="005101EA" w:rsidRDefault="005101EA">
      <w:r>
        <w:t>……………………………………………………………………………………………………………………………………………………………</w:t>
      </w:r>
    </w:p>
    <w:p w:rsidR="005101EA" w:rsidRDefault="005101EA">
      <w:r>
        <w:t>……………………………………………………………………………………………………………………………………………………………</w:t>
      </w:r>
    </w:p>
    <w:p w:rsidR="00046A1C" w:rsidRDefault="005101EA">
      <w:r>
        <w:t>…………………………………………………………………………………………………………………………………………………………..</w:t>
      </w:r>
    </w:p>
    <w:p w:rsidR="005101EA" w:rsidRDefault="005101EA"/>
    <w:p w:rsidR="005101EA" w:rsidRPr="00A30248" w:rsidRDefault="005101EA">
      <w:pPr>
        <w:rPr>
          <w:i/>
          <w:sz w:val="40"/>
          <w:szCs w:val="40"/>
        </w:rPr>
      </w:pPr>
      <w:r w:rsidRPr="00A30248">
        <w:rPr>
          <w:i/>
          <w:sz w:val="40"/>
          <w:szCs w:val="40"/>
        </w:rPr>
        <w:t>Připomeň si</w:t>
      </w:r>
      <w:r w:rsidR="00A30248" w:rsidRPr="00A30248">
        <w:rPr>
          <w:i/>
          <w:sz w:val="40"/>
          <w:szCs w:val="40"/>
        </w:rPr>
        <w:t>:</w:t>
      </w:r>
    </w:p>
    <w:p w:rsidR="00A30248" w:rsidRDefault="00A30248">
      <w:pPr>
        <w:rPr>
          <w:sz w:val="40"/>
          <w:szCs w:val="40"/>
        </w:rPr>
      </w:pPr>
      <w:r>
        <w:rPr>
          <w:sz w:val="40"/>
          <w:szCs w:val="40"/>
        </w:rPr>
        <w:t>SLOVESA vyjadřují …………………………………………………….. .</w:t>
      </w:r>
    </w:p>
    <w:p w:rsidR="00A30248" w:rsidRDefault="00A30248">
      <w:pPr>
        <w:rPr>
          <w:sz w:val="40"/>
          <w:szCs w:val="40"/>
        </w:rPr>
      </w:pPr>
      <w:r>
        <w:rPr>
          <w:sz w:val="40"/>
          <w:szCs w:val="40"/>
        </w:rPr>
        <w:t xml:space="preserve">Jsou to slova ohebná. Časují se. Svými tvary vyjadřují </w:t>
      </w:r>
    </w:p>
    <w:p w:rsidR="00A30248" w:rsidRDefault="00A30248">
      <w:pPr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………………………………………………………………………………….. .</w:t>
      </w:r>
    </w:p>
    <w:p w:rsidR="00A30248" w:rsidRDefault="00A30248">
      <w:pPr>
        <w:rPr>
          <w:sz w:val="40"/>
          <w:szCs w:val="40"/>
        </w:rPr>
      </w:pPr>
      <w:r>
        <w:rPr>
          <w:sz w:val="40"/>
          <w:szCs w:val="40"/>
        </w:rPr>
        <w:lastRenderedPageBreak/>
        <w:t>PODSTATNÁ JMÉNA jsou názvy ………………………………….</w:t>
      </w:r>
    </w:p>
    <w:p w:rsidR="00A30248" w:rsidRDefault="00A30248">
      <w:pPr>
        <w:rPr>
          <w:sz w:val="40"/>
          <w:szCs w:val="40"/>
        </w:rPr>
      </w:pPr>
      <w:r>
        <w:rPr>
          <w:sz w:val="40"/>
          <w:szCs w:val="40"/>
        </w:rPr>
        <w:t>Označujeme jimi i vlastnosti a děje. Jsou to slova ohebná. Skloňují se. Určujeme u nich: ………………………….</w:t>
      </w:r>
    </w:p>
    <w:p w:rsidR="003131FA" w:rsidRPr="00CD02A7" w:rsidRDefault="00A30248">
      <w:pPr>
        <w:rPr>
          <w:i/>
          <w:sz w:val="40"/>
          <w:szCs w:val="40"/>
        </w:rPr>
      </w:pPr>
      <w:r>
        <w:rPr>
          <w:i/>
          <w:sz w:val="40"/>
          <w:szCs w:val="40"/>
        </w:rPr>
        <w:t>Letos se navíc seznámíme i se vzory podstatných jmen:</w:t>
      </w:r>
    </w:p>
    <w:p w:rsidR="00046A1C" w:rsidRDefault="00046A1C"/>
    <w:p w:rsidR="00E979E6" w:rsidRDefault="00046A1C">
      <w:pPr>
        <w:rPr>
          <w:color w:val="FF0000"/>
          <w:sz w:val="44"/>
          <w:szCs w:val="44"/>
          <w:u w:val="single"/>
        </w:rPr>
      </w:pPr>
      <w:r w:rsidRPr="00E979E6">
        <w:rPr>
          <w:color w:val="FF0000"/>
          <w:sz w:val="44"/>
          <w:szCs w:val="44"/>
          <w:u w:val="single"/>
        </w:rPr>
        <w:t xml:space="preserve">  PODSTATNÁ JMÉNA A CO U NICH URČUJEME</w:t>
      </w:r>
    </w:p>
    <w:p w:rsidR="00E979E6" w:rsidRPr="00CD02A7" w:rsidRDefault="00E979E6">
      <w:pPr>
        <w:rPr>
          <w:color w:val="FF0000"/>
          <w:sz w:val="44"/>
          <w:szCs w:val="44"/>
        </w:rPr>
      </w:pPr>
      <w:r w:rsidRPr="00E979E6">
        <w:rPr>
          <w:color w:val="FF0000"/>
          <w:sz w:val="44"/>
          <w:szCs w:val="44"/>
        </w:rPr>
        <w:t xml:space="preserve">                          </w:t>
      </w:r>
      <w:r>
        <w:rPr>
          <w:color w:val="FF0000"/>
          <w:sz w:val="44"/>
          <w:szCs w:val="44"/>
        </w:rPr>
        <w:t xml:space="preserve">          </w:t>
      </w:r>
      <w:r w:rsidRPr="00E979E6">
        <w:rPr>
          <w:color w:val="FF0000"/>
          <w:sz w:val="44"/>
          <w:szCs w:val="44"/>
        </w:rPr>
        <w:t>/shrnutí/</w:t>
      </w:r>
    </w:p>
    <w:p w:rsidR="00046A1C" w:rsidRDefault="00046A1C">
      <w:pPr>
        <w:rPr>
          <w:i/>
          <w:sz w:val="44"/>
          <w:szCs w:val="44"/>
        </w:rPr>
      </w:pPr>
      <w:r w:rsidRPr="00E979E6">
        <w:rPr>
          <w:sz w:val="44"/>
          <w:szCs w:val="44"/>
          <w:u w:val="single"/>
        </w:rPr>
        <w:t>ROD:</w:t>
      </w:r>
      <w:r>
        <w:rPr>
          <w:sz w:val="44"/>
          <w:szCs w:val="44"/>
        </w:rPr>
        <w:t xml:space="preserve"> </w:t>
      </w:r>
      <w:r w:rsidR="00FF1D3E">
        <w:rPr>
          <w:sz w:val="44"/>
          <w:szCs w:val="44"/>
        </w:rPr>
        <w:t xml:space="preserve"> </w:t>
      </w:r>
      <w:r w:rsidRPr="00E979E6">
        <w:rPr>
          <w:i/>
          <w:color w:val="0070C0"/>
          <w:sz w:val="44"/>
          <w:szCs w:val="44"/>
        </w:rPr>
        <w:t>MUŽSKÝ /ten/</w:t>
      </w:r>
      <w:r>
        <w:rPr>
          <w:i/>
          <w:sz w:val="44"/>
          <w:szCs w:val="44"/>
        </w:rPr>
        <w:t xml:space="preserve">, </w:t>
      </w:r>
      <w:r w:rsidRPr="00E979E6">
        <w:rPr>
          <w:i/>
          <w:color w:val="FF0000"/>
          <w:sz w:val="44"/>
          <w:szCs w:val="44"/>
        </w:rPr>
        <w:t>ŽENSKÝ /ta/</w:t>
      </w:r>
      <w:r>
        <w:rPr>
          <w:i/>
          <w:sz w:val="44"/>
          <w:szCs w:val="44"/>
        </w:rPr>
        <w:t xml:space="preserve">, </w:t>
      </w:r>
      <w:r w:rsidRPr="00E979E6">
        <w:rPr>
          <w:i/>
          <w:color w:val="FFC000"/>
          <w:sz w:val="44"/>
          <w:szCs w:val="44"/>
        </w:rPr>
        <w:t>STŘEDNÍ</w:t>
      </w:r>
      <w:r w:rsidR="00E979E6" w:rsidRPr="00E979E6">
        <w:rPr>
          <w:i/>
          <w:color w:val="FFC000"/>
          <w:sz w:val="44"/>
          <w:szCs w:val="44"/>
        </w:rPr>
        <w:t xml:space="preserve"> /to/</w:t>
      </w:r>
    </w:p>
    <w:p w:rsidR="00046A1C" w:rsidRDefault="00046A1C">
      <w:pPr>
        <w:rPr>
          <w:i/>
          <w:sz w:val="44"/>
          <w:szCs w:val="44"/>
        </w:rPr>
      </w:pPr>
      <w:r w:rsidRPr="00E979E6">
        <w:rPr>
          <w:sz w:val="44"/>
          <w:szCs w:val="44"/>
          <w:u w:val="single"/>
        </w:rPr>
        <w:t>ČÍSLO:</w:t>
      </w:r>
      <w:r>
        <w:rPr>
          <w:sz w:val="44"/>
          <w:szCs w:val="44"/>
        </w:rPr>
        <w:t xml:space="preserve"> </w:t>
      </w:r>
      <w:r w:rsidR="00FF1D3E">
        <w:rPr>
          <w:sz w:val="44"/>
          <w:szCs w:val="44"/>
        </w:rPr>
        <w:t xml:space="preserve"> </w:t>
      </w:r>
      <w:r>
        <w:rPr>
          <w:i/>
          <w:sz w:val="44"/>
          <w:szCs w:val="44"/>
        </w:rPr>
        <w:t>JEDNOTNÉ, MNOŽNÉ</w:t>
      </w:r>
    </w:p>
    <w:p w:rsidR="00046A1C" w:rsidRDefault="00046A1C">
      <w:pPr>
        <w:rPr>
          <w:sz w:val="44"/>
          <w:szCs w:val="44"/>
        </w:rPr>
      </w:pPr>
      <w:r w:rsidRPr="00E979E6">
        <w:rPr>
          <w:sz w:val="44"/>
          <w:szCs w:val="44"/>
          <w:u w:val="single"/>
        </w:rPr>
        <w:t>PÁD:</w:t>
      </w:r>
      <w:r>
        <w:rPr>
          <w:sz w:val="44"/>
          <w:szCs w:val="44"/>
        </w:rPr>
        <w:t xml:space="preserve"> </w:t>
      </w:r>
      <w:r w:rsidR="0081119E">
        <w:rPr>
          <w:sz w:val="44"/>
          <w:szCs w:val="44"/>
        </w:rPr>
        <w:t xml:space="preserve">  </w:t>
      </w:r>
      <w:r>
        <w:rPr>
          <w:sz w:val="44"/>
          <w:szCs w:val="44"/>
        </w:rPr>
        <w:t>1.</w:t>
      </w:r>
      <w:r w:rsidR="0081119E">
        <w:rPr>
          <w:sz w:val="44"/>
          <w:szCs w:val="44"/>
        </w:rPr>
        <w:t xml:space="preserve"> pád: Kdo? Co?</w:t>
      </w:r>
    </w:p>
    <w:p w:rsidR="0081119E" w:rsidRDefault="0081119E">
      <w:pPr>
        <w:rPr>
          <w:sz w:val="44"/>
          <w:szCs w:val="44"/>
        </w:rPr>
      </w:pPr>
      <w:r>
        <w:rPr>
          <w:sz w:val="44"/>
          <w:szCs w:val="44"/>
        </w:rPr>
        <w:t xml:space="preserve">            2. pád: /bez/ Koho? Čeho?</w:t>
      </w:r>
    </w:p>
    <w:p w:rsidR="0081119E" w:rsidRDefault="0081119E">
      <w:pPr>
        <w:rPr>
          <w:sz w:val="44"/>
          <w:szCs w:val="44"/>
        </w:rPr>
      </w:pPr>
      <w:r>
        <w:rPr>
          <w:sz w:val="44"/>
          <w:szCs w:val="44"/>
        </w:rPr>
        <w:t xml:space="preserve">            3. pád: /ke/ Komu? Čemu?</w:t>
      </w:r>
    </w:p>
    <w:p w:rsidR="0081119E" w:rsidRDefault="0081119E">
      <w:pPr>
        <w:rPr>
          <w:sz w:val="44"/>
          <w:szCs w:val="44"/>
        </w:rPr>
      </w:pPr>
      <w:r>
        <w:rPr>
          <w:sz w:val="44"/>
          <w:szCs w:val="44"/>
        </w:rPr>
        <w:t xml:space="preserve">            4. pád: /vidím/ </w:t>
      </w:r>
      <w:r w:rsidR="009340BA">
        <w:rPr>
          <w:sz w:val="44"/>
          <w:szCs w:val="44"/>
        </w:rPr>
        <w:t>Koho? Co?</w:t>
      </w:r>
    </w:p>
    <w:p w:rsidR="009340BA" w:rsidRDefault="009340BA">
      <w:pPr>
        <w:rPr>
          <w:sz w:val="44"/>
          <w:szCs w:val="44"/>
        </w:rPr>
      </w:pPr>
      <w:r>
        <w:rPr>
          <w:sz w:val="44"/>
          <w:szCs w:val="44"/>
        </w:rPr>
        <w:t xml:space="preserve">            5. pád: oslovujeme, voláme</w:t>
      </w:r>
    </w:p>
    <w:p w:rsidR="009340BA" w:rsidRDefault="009340BA">
      <w:pPr>
        <w:rPr>
          <w:sz w:val="44"/>
          <w:szCs w:val="44"/>
        </w:rPr>
      </w:pPr>
      <w:r>
        <w:rPr>
          <w:sz w:val="44"/>
          <w:szCs w:val="44"/>
        </w:rPr>
        <w:t xml:space="preserve">            6. pád: /o/ Kom? /o/ Čem?</w:t>
      </w:r>
    </w:p>
    <w:p w:rsidR="009340BA" w:rsidRDefault="009340BA">
      <w:pPr>
        <w:rPr>
          <w:sz w:val="44"/>
          <w:szCs w:val="44"/>
        </w:rPr>
      </w:pPr>
      <w:r>
        <w:rPr>
          <w:sz w:val="44"/>
          <w:szCs w:val="44"/>
        </w:rPr>
        <w:t xml:space="preserve">            7. pád: /s/ Kým? /s/ Čím?</w:t>
      </w:r>
    </w:p>
    <w:p w:rsidR="009340BA" w:rsidRPr="00E979E6" w:rsidRDefault="00E979E6">
      <w:pPr>
        <w:rPr>
          <w:i/>
          <w:color w:val="0070C0"/>
          <w:sz w:val="44"/>
          <w:szCs w:val="44"/>
        </w:rPr>
      </w:pPr>
      <w:r w:rsidRPr="00E979E6">
        <w:rPr>
          <w:sz w:val="44"/>
          <w:szCs w:val="44"/>
          <w:u w:val="single"/>
        </w:rPr>
        <w:t>VZOR:</w:t>
      </w:r>
      <w:r>
        <w:rPr>
          <w:sz w:val="44"/>
          <w:szCs w:val="44"/>
        </w:rPr>
        <w:t xml:space="preserve"> </w:t>
      </w:r>
      <w:r w:rsidR="00FF1D3E">
        <w:rPr>
          <w:sz w:val="44"/>
          <w:szCs w:val="44"/>
        </w:rPr>
        <w:t xml:space="preserve">   </w:t>
      </w:r>
      <w:r w:rsidRPr="00E979E6">
        <w:rPr>
          <w:i/>
          <w:color w:val="0070C0"/>
          <w:sz w:val="44"/>
          <w:szCs w:val="44"/>
        </w:rPr>
        <w:t xml:space="preserve">PÁN, HRAD, MUŽ, STROJ, PŘEDSEDA,       </w:t>
      </w:r>
      <w:r>
        <w:rPr>
          <w:i/>
          <w:color w:val="0070C0"/>
          <w:sz w:val="44"/>
          <w:szCs w:val="44"/>
        </w:rPr>
        <w:t xml:space="preserve">     </w:t>
      </w:r>
      <w:r w:rsidRPr="00E979E6">
        <w:rPr>
          <w:i/>
          <w:color w:val="0070C0"/>
          <w:sz w:val="44"/>
          <w:szCs w:val="44"/>
        </w:rPr>
        <w:t>SOUDCE</w:t>
      </w:r>
    </w:p>
    <w:p w:rsidR="00E979E6" w:rsidRPr="00E979E6" w:rsidRDefault="00E979E6">
      <w:pPr>
        <w:rPr>
          <w:i/>
          <w:color w:val="FF0000"/>
          <w:sz w:val="44"/>
          <w:szCs w:val="44"/>
        </w:rPr>
      </w:pPr>
      <w:r>
        <w:rPr>
          <w:i/>
          <w:sz w:val="44"/>
          <w:szCs w:val="44"/>
        </w:rPr>
        <w:lastRenderedPageBreak/>
        <w:t xml:space="preserve">           </w:t>
      </w:r>
      <w:r w:rsidR="00FF1D3E">
        <w:rPr>
          <w:i/>
          <w:sz w:val="44"/>
          <w:szCs w:val="44"/>
        </w:rPr>
        <w:t xml:space="preserve">   </w:t>
      </w:r>
      <w:r w:rsidRPr="00E979E6">
        <w:rPr>
          <w:i/>
          <w:color w:val="FF0000"/>
          <w:sz w:val="44"/>
          <w:szCs w:val="44"/>
        </w:rPr>
        <w:t>ŽENA, RŮŽE, PÍSEŇ, KOST</w:t>
      </w:r>
    </w:p>
    <w:p w:rsidR="00E979E6" w:rsidRPr="00E979E6" w:rsidRDefault="00E979E6">
      <w:pPr>
        <w:rPr>
          <w:i/>
          <w:color w:val="FFC000"/>
          <w:sz w:val="44"/>
          <w:szCs w:val="44"/>
        </w:rPr>
      </w:pPr>
      <w:r>
        <w:rPr>
          <w:i/>
          <w:sz w:val="44"/>
          <w:szCs w:val="44"/>
        </w:rPr>
        <w:t xml:space="preserve">          </w:t>
      </w:r>
      <w:r w:rsidR="00FF1D3E">
        <w:rPr>
          <w:i/>
          <w:sz w:val="44"/>
          <w:szCs w:val="44"/>
        </w:rPr>
        <w:t xml:space="preserve">    </w:t>
      </w:r>
      <w:r w:rsidRPr="00E979E6">
        <w:rPr>
          <w:i/>
          <w:color w:val="FFC000"/>
          <w:sz w:val="44"/>
          <w:szCs w:val="44"/>
        </w:rPr>
        <w:t>MĚSTO, MOŘE, KUŘE, STAVENÍ</w:t>
      </w:r>
    </w:p>
    <w:p w:rsidR="00E979E6" w:rsidRPr="00E979E6" w:rsidRDefault="00E979E6">
      <w:pPr>
        <w:rPr>
          <w:i/>
          <w:sz w:val="44"/>
          <w:szCs w:val="44"/>
        </w:rPr>
      </w:pPr>
      <w:r>
        <w:rPr>
          <w:i/>
          <w:sz w:val="44"/>
          <w:szCs w:val="44"/>
        </w:rPr>
        <w:t xml:space="preserve">          </w:t>
      </w:r>
    </w:p>
    <w:p w:rsidR="00046A1C" w:rsidRDefault="00E31856" w:rsidP="00B44FBB">
      <w:pPr>
        <w:jc w:val="center"/>
        <w:rPr>
          <w:color w:val="000000" w:themeColor="text1"/>
          <w:sz w:val="40"/>
          <w:szCs w:val="40"/>
        </w:rPr>
      </w:pPr>
      <w:r w:rsidRPr="00E31856">
        <w:rPr>
          <w:color w:val="000000" w:themeColor="text1"/>
          <w:sz w:val="40"/>
          <w:szCs w:val="40"/>
        </w:rPr>
        <w:t>Opakování pádových otázek.</w:t>
      </w:r>
    </w:p>
    <w:p w:rsidR="00E31856" w:rsidRDefault="00E31856" w:rsidP="00B44FBB">
      <w:pPr>
        <w:jc w:val="center"/>
        <w:rPr>
          <w:i/>
          <w:color w:val="000000" w:themeColor="text1"/>
          <w:sz w:val="36"/>
          <w:szCs w:val="36"/>
        </w:rPr>
      </w:pPr>
      <w:r w:rsidRPr="00E31856">
        <w:rPr>
          <w:i/>
          <w:color w:val="000000" w:themeColor="text1"/>
          <w:sz w:val="36"/>
          <w:szCs w:val="36"/>
        </w:rPr>
        <w:t xml:space="preserve">Do známé básně </w:t>
      </w:r>
      <w:r w:rsidR="001508CA">
        <w:rPr>
          <w:i/>
          <w:color w:val="000000" w:themeColor="text1"/>
          <w:sz w:val="36"/>
          <w:szCs w:val="36"/>
          <w:u w:val="single"/>
        </w:rPr>
        <w:t xml:space="preserve">Ježek </w:t>
      </w:r>
      <w:r w:rsidRPr="00E31856">
        <w:rPr>
          <w:i/>
          <w:color w:val="000000" w:themeColor="text1"/>
          <w:sz w:val="36"/>
          <w:szCs w:val="36"/>
        </w:rPr>
        <w:t>doplň správné tvary tohoto slova</w:t>
      </w:r>
      <w:r>
        <w:rPr>
          <w:i/>
          <w:color w:val="000000" w:themeColor="text1"/>
          <w:sz w:val="36"/>
          <w:szCs w:val="36"/>
        </w:rPr>
        <w:t xml:space="preserve"> </w:t>
      </w:r>
      <w:r w:rsidRPr="00E31856">
        <w:rPr>
          <w:i/>
          <w:color w:val="000000" w:themeColor="text1"/>
          <w:sz w:val="36"/>
          <w:szCs w:val="36"/>
        </w:rPr>
        <w:t xml:space="preserve">postupně </w:t>
      </w:r>
      <w:r w:rsidR="00B44FBB">
        <w:rPr>
          <w:i/>
          <w:color w:val="000000" w:themeColor="text1"/>
          <w:sz w:val="36"/>
          <w:szCs w:val="36"/>
        </w:rPr>
        <w:t>ve všech sedmi pádech se správnými předložkami</w:t>
      </w:r>
    </w:p>
    <w:p w:rsidR="00B44FBB" w:rsidRDefault="00B44FBB">
      <w:pPr>
        <w:rPr>
          <w:i/>
          <w:color w:val="000000" w:themeColor="text1"/>
          <w:sz w:val="36"/>
          <w:szCs w:val="36"/>
        </w:rPr>
      </w:pPr>
    </w:p>
    <w:p w:rsidR="00E31856" w:rsidRPr="00B44FBB" w:rsidRDefault="001508CA" w:rsidP="00B44FBB">
      <w:pPr>
        <w:jc w:val="center"/>
        <w:rPr>
          <w:i/>
          <w:color w:val="FF0000"/>
          <w:sz w:val="36"/>
          <w:szCs w:val="36"/>
          <w:u w:val="single"/>
        </w:rPr>
      </w:pPr>
      <w:r w:rsidRPr="00B44FBB">
        <w:rPr>
          <w:i/>
          <w:color w:val="FF0000"/>
          <w:sz w:val="36"/>
          <w:szCs w:val="36"/>
          <w:u w:val="single"/>
        </w:rPr>
        <w:t>Emanuel Frynta: Ježek</w:t>
      </w:r>
    </w:p>
    <w:p w:rsidR="001508CA" w:rsidRDefault="001508CA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Z ničeho nic nám zmizel ………………………</w:t>
      </w:r>
    </w:p>
    <w:p w:rsidR="001508CA" w:rsidRDefault="001508CA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Čert ví, kam on to mohl běžet.</w:t>
      </w:r>
    </w:p>
    <w:p w:rsidR="001508CA" w:rsidRDefault="001508CA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To znamená, že Anežka a já</w:t>
      </w:r>
    </w:p>
    <w:p w:rsidR="001508CA" w:rsidRDefault="001508CA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jsme tady ………………………</w:t>
      </w:r>
    </w:p>
    <w:p w:rsidR="001508CA" w:rsidRDefault="001508CA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Útěk byl zřejmě bleskový.</w:t>
      </w:r>
    </w:p>
    <w:p w:rsidR="001508CA" w:rsidRDefault="001508CA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Já mu jich nandám, ………………………</w:t>
      </w:r>
    </w:p>
    <w:p w:rsidR="001508CA" w:rsidRDefault="001508CA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Zmizí a člověk zamešká</w:t>
      </w:r>
    </w:p>
    <w:p w:rsidR="001508CA" w:rsidRDefault="001508CA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 xml:space="preserve">kdeco a </w:t>
      </w:r>
      <w:r w:rsidR="00B44FBB">
        <w:rPr>
          <w:i/>
          <w:color w:val="000000" w:themeColor="text1"/>
          <w:sz w:val="36"/>
          <w:szCs w:val="36"/>
        </w:rPr>
        <w:t>čeká ………………………….</w:t>
      </w:r>
    </w:p>
    <w:p w:rsidR="00B44FBB" w:rsidRDefault="00B44FBB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No, ty jich ale schytáš,………………………!</w:t>
      </w:r>
    </w:p>
    <w:p w:rsidR="00B44FBB" w:rsidRDefault="00B44FBB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Mělo by se jít pro Anežku – ta</w:t>
      </w:r>
    </w:p>
    <w:p w:rsidR="00B44FBB" w:rsidRDefault="00B44FBB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Ovšem ….. tom ………………….  už asi</w:t>
      </w:r>
    </w:p>
    <w:p w:rsidR="00B44FBB" w:rsidRDefault="00B44FBB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taky těžko ví.</w:t>
      </w:r>
    </w:p>
    <w:p w:rsidR="00B44FBB" w:rsidRDefault="00B44FBB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Myslím, že počínajíc dneškem,</w:t>
      </w:r>
    </w:p>
    <w:p w:rsidR="00B44FBB" w:rsidRDefault="00B44FBB" w:rsidP="00B44FBB">
      <w:pPr>
        <w:jc w:val="center"/>
        <w:rPr>
          <w:i/>
          <w:color w:val="000000" w:themeColor="text1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>Už se s ním neshledáme, ………………………….. .</w:t>
      </w:r>
    </w:p>
    <w:p w:rsidR="00B44FBB" w:rsidRPr="00E31856" w:rsidRDefault="00B44FBB" w:rsidP="00B44FBB">
      <w:pPr>
        <w:jc w:val="center"/>
        <w:rPr>
          <w:i/>
          <w:color w:val="000000" w:themeColor="text1"/>
          <w:sz w:val="36"/>
          <w:szCs w:val="36"/>
        </w:rPr>
      </w:pPr>
    </w:p>
    <w:p w:rsidR="00747915" w:rsidRDefault="000F4A42" w:rsidP="000F4A42">
      <w:pPr>
        <w:rPr>
          <w:i/>
          <w:color w:val="FF0000"/>
          <w:sz w:val="36"/>
          <w:szCs w:val="36"/>
        </w:rPr>
      </w:pPr>
      <w:r w:rsidRPr="000F4A42">
        <w:rPr>
          <w:i/>
          <w:color w:val="000000" w:themeColor="text1"/>
          <w:sz w:val="36"/>
          <w:szCs w:val="36"/>
          <w:u w:val="single"/>
        </w:rPr>
        <w:t>SOUTĚŽ SKUPIN:</w:t>
      </w:r>
      <w:r>
        <w:rPr>
          <w:i/>
          <w:color w:val="000000" w:themeColor="text1"/>
          <w:sz w:val="36"/>
          <w:szCs w:val="36"/>
        </w:rPr>
        <w:t xml:space="preserve"> </w:t>
      </w:r>
      <w:r w:rsidR="00747915">
        <w:rPr>
          <w:i/>
          <w:color w:val="000000" w:themeColor="text1"/>
          <w:sz w:val="36"/>
          <w:szCs w:val="36"/>
        </w:rPr>
        <w:t xml:space="preserve">         </w:t>
      </w:r>
      <w:r w:rsidR="00747915">
        <w:rPr>
          <w:i/>
          <w:color w:val="FF0000"/>
          <w:sz w:val="36"/>
          <w:szCs w:val="36"/>
        </w:rPr>
        <w:t xml:space="preserve">ZAŠIFROVANÁ SLOVA  </w:t>
      </w:r>
    </w:p>
    <w:p w:rsidR="000F4A42" w:rsidRPr="00D50B04" w:rsidRDefault="000F4A42" w:rsidP="000F4A42">
      <w:pPr>
        <w:rPr>
          <w:i/>
          <w:color w:val="FF0000"/>
          <w:sz w:val="36"/>
          <w:szCs w:val="36"/>
        </w:rPr>
      </w:pPr>
      <w:r>
        <w:rPr>
          <w:i/>
          <w:color w:val="000000" w:themeColor="text1"/>
          <w:sz w:val="36"/>
          <w:szCs w:val="36"/>
        </w:rPr>
        <w:t xml:space="preserve">Kdo první najde v textu o Jiříkovi všechna podstatná jména v daném tvaru: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F4A42" w:rsidTr="000F4A42">
        <w:tc>
          <w:tcPr>
            <w:tcW w:w="4606" w:type="dxa"/>
          </w:tcPr>
          <w:p w:rsidR="000F4A42" w:rsidRDefault="00747915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6.p., č.</w:t>
            </w:r>
            <w:r w:rsidR="00D50B04">
              <w:rPr>
                <w:color w:val="000000" w:themeColor="text1"/>
                <w:sz w:val="36"/>
                <w:szCs w:val="36"/>
              </w:rPr>
              <w:t xml:space="preserve">j., </w:t>
            </w:r>
            <w:proofErr w:type="spellStart"/>
            <w:r w:rsidR="00D50B04">
              <w:rPr>
                <w:color w:val="000000" w:themeColor="text1"/>
                <w:sz w:val="36"/>
                <w:szCs w:val="36"/>
              </w:rPr>
              <w:t>r.ž</w:t>
            </w:r>
            <w:proofErr w:type="spellEnd"/>
            <w:r w:rsidR="00D50B04">
              <w:rPr>
                <w:color w:val="000000" w:themeColor="text1"/>
                <w:sz w:val="36"/>
                <w:szCs w:val="36"/>
              </w:rPr>
              <w:t>.,</w:t>
            </w:r>
            <w:r>
              <w:rPr>
                <w:color w:val="000000" w:themeColor="text1"/>
                <w:sz w:val="36"/>
                <w:szCs w:val="36"/>
              </w:rPr>
              <w:t xml:space="preserve"> žena</w:t>
            </w:r>
          </w:p>
        </w:tc>
        <w:tc>
          <w:tcPr>
            <w:tcW w:w="4606" w:type="dxa"/>
          </w:tcPr>
          <w:p w:rsidR="000F4A42" w:rsidRDefault="000F4A42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 xml:space="preserve"> </w:t>
            </w:r>
          </w:p>
        </w:tc>
      </w:tr>
      <w:tr w:rsidR="000F4A42" w:rsidTr="000F4A42">
        <w:tc>
          <w:tcPr>
            <w:tcW w:w="4606" w:type="dxa"/>
          </w:tcPr>
          <w:p w:rsidR="000F4A42" w:rsidRDefault="00747915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 xml:space="preserve">4.p., </w:t>
            </w:r>
            <w:r w:rsidR="00D50B04">
              <w:rPr>
                <w:color w:val="000000" w:themeColor="text1"/>
                <w:sz w:val="36"/>
                <w:szCs w:val="36"/>
              </w:rPr>
              <w:t xml:space="preserve">č.j., </w:t>
            </w:r>
            <w:proofErr w:type="spellStart"/>
            <w:r w:rsidR="00D50B04">
              <w:rPr>
                <w:color w:val="000000" w:themeColor="text1"/>
                <w:sz w:val="36"/>
                <w:szCs w:val="36"/>
              </w:rPr>
              <w:t>r.ž</w:t>
            </w:r>
            <w:proofErr w:type="spellEnd"/>
            <w:r w:rsidR="00D50B04">
              <w:rPr>
                <w:color w:val="000000" w:themeColor="text1"/>
                <w:sz w:val="36"/>
                <w:szCs w:val="36"/>
              </w:rPr>
              <w:t>., žena</w:t>
            </w:r>
          </w:p>
        </w:tc>
        <w:tc>
          <w:tcPr>
            <w:tcW w:w="4606" w:type="dxa"/>
          </w:tcPr>
          <w:p w:rsidR="000F4A42" w:rsidRDefault="000F4A42">
            <w:pPr>
              <w:rPr>
                <w:color w:val="000000" w:themeColor="text1"/>
                <w:sz w:val="36"/>
                <w:szCs w:val="36"/>
              </w:rPr>
            </w:pPr>
          </w:p>
        </w:tc>
      </w:tr>
      <w:tr w:rsidR="000F4A42" w:rsidTr="000F4A42">
        <w:tc>
          <w:tcPr>
            <w:tcW w:w="4606" w:type="dxa"/>
          </w:tcPr>
          <w:p w:rsidR="000F4A42" w:rsidRDefault="00D50B04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 xml:space="preserve">1.p., č.j., </w:t>
            </w:r>
            <w:proofErr w:type="spellStart"/>
            <w:r>
              <w:rPr>
                <w:color w:val="000000" w:themeColor="text1"/>
                <w:sz w:val="36"/>
                <w:szCs w:val="36"/>
              </w:rPr>
              <w:t>r.m</w:t>
            </w:r>
            <w:proofErr w:type="spellEnd"/>
            <w:r>
              <w:rPr>
                <w:color w:val="000000" w:themeColor="text1"/>
                <w:sz w:val="36"/>
                <w:szCs w:val="36"/>
              </w:rPr>
              <w:t>., pán</w:t>
            </w:r>
          </w:p>
        </w:tc>
        <w:tc>
          <w:tcPr>
            <w:tcW w:w="4606" w:type="dxa"/>
          </w:tcPr>
          <w:p w:rsidR="000F4A42" w:rsidRDefault="000F4A42">
            <w:pPr>
              <w:rPr>
                <w:color w:val="000000" w:themeColor="text1"/>
                <w:sz w:val="36"/>
                <w:szCs w:val="36"/>
              </w:rPr>
            </w:pPr>
          </w:p>
        </w:tc>
      </w:tr>
      <w:tr w:rsidR="000F4A42" w:rsidTr="000F4A42">
        <w:tc>
          <w:tcPr>
            <w:tcW w:w="4606" w:type="dxa"/>
          </w:tcPr>
          <w:p w:rsidR="000F4A42" w:rsidRDefault="00D50B04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 xml:space="preserve">6.p., č.mn., </w:t>
            </w:r>
            <w:proofErr w:type="spellStart"/>
            <w:r>
              <w:rPr>
                <w:color w:val="000000" w:themeColor="text1"/>
                <w:sz w:val="36"/>
                <w:szCs w:val="36"/>
              </w:rPr>
              <w:t>r.s</w:t>
            </w:r>
            <w:proofErr w:type="spellEnd"/>
            <w:r>
              <w:rPr>
                <w:color w:val="000000" w:themeColor="text1"/>
                <w:sz w:val="36"/>
                <w:szCs w:val="36"/>
              </w:rPr>
              <w:t>., moře</w:t>
            </w:r>
          </w:p>
        </w:tc>
        <w:tc>
          <w:tcPr>
            <w:tcW w:w="4606" w:type="dxa"/>
          </w:tcPr>
          <w:p w:rsidR="000F4A42" w:rsidRDefault="000F4A42">
            <w:pPr>
              <w:rPr>
                <w:color w:val="000000" w:themeColor="text1"/>
                <w:sz w:val="36"/>
                <w:szCs w:val="36"/>
              </w:rPr>
            </w:pPr>
          </w:p>
        </w:tc>
      </w:tr>
      <w:tr w:rsidR="000F4A42" w:rsidTr="000F4A42">
        <w:tc>
          <w:tcPr>
            <w:tcW w:w="4606" w:type="dxa"/>
          </w:tcPr>
          <w:p w:rsidR="000F4A42" w:rsidRDefault="00D50B04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 xml:space="preserve">1.p., č. mn., </w:t>
            </w:r>
            <w:proofErr w:type="spellStart"/>
            <w:r>
              <w:rPr>
                <w:color w:val="000000" w:themeColor="text1"/>
                <w:sz w:val="36"/>
                <w:szCs w:val="36"/>
              </w:rPr>
              <w:t>r.m</w:t>
            </w:r>
            <w:proofErr w:type="spellEnd"/>
            <w:r>
              <w:rPr>
                <w:color w:val="000000" w:themeColor="text1"/>
                <w:sz w:val="36"/>
                <w:szCs w:val="36"/>
              </w:rPr>
              <w:t>., muž</w:t>
            </w:r>
          </w:p>
        </w:tc>
        <w:tc>
          <w:tcPr>
            <w:tcW w:w="4606" w:type="dxa"/>
          </w:tcPr>
          <w:p w:rsidR="000F4A42" w:rsidRDefault="000F4A42">
            <w:pPr>
              <w:rPr>
                <w:color w:val="000000" w:themeColor="text1"/>
                <w:sz w:val="36"/>
                <w:szCs w:val="36"/>
              </w:rPr>
            </w:pPr>
          </w:p>
        </w:tc>
      </w:tr>
      <w:tr w:rsidR="000F4A42" w:rsidTr="000F4A42">
        <w:tc>
          <w:tcPr>
            <w:tcW w:w="4606" w:type="dxa"/>
          </w:tcPr>
          <w:p w:rsidR="000F4A42" w:rsidRDefault="00D50B04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 xml:space="preserve">1.p., č.j., </w:t>
            </w:r>
            <w:proofErr w:type="spellStart"/>
            <w:r>
              <w:rPr>
                <w:color w:val="000000" w:themeColor="text1"/>
                <w:sz w:val="36"/>
                <w:szCs w:val="36"/>
              </w:rPr>
              <w:t>r.s</w:t>
            </w:r>
            <w:proofErr w:type="spellEnd"/>
            <w:r>
              <w:rPr>
                <w:color w:val="000000" w:themeColor="text1"/>
                <w:sz w:val="36"/>
                <w:szCs w:val="36"/>
              </w:rPr>
              <w:t>., stavení</w:t>
            </w:r>
          </w:p>
        </w:tc>
        <w:tc>
          <w:tcPr>
            <w:tcW w:w="4606" w:type="dxa"/>
          </w:tcPr>
          <w:p w:rsidR="000F4A42" w:rsidRDefault="000F4A42">
            <w:pPr>
              <w:rPr>
                <w:color w:val="000000" w:themeColor="text1"/>
                <w:sz w:val="36"/>
                <w:szCs w:val="36"/>
              </w:rPr>
            </w:pPr>
          </w:p>
        </w:tc>
      </w:tr>
      <w:tr w:rsidR="000F4A42" w:rsidTr="000F4A42">
        <w:tc>
          <w:tcPr>
            <w:tcW w:w="4606" w:type="dxa"/>
          </w:tcPr>
          <w:p w:rsidR="000F4A42" w:rsidRDefault="00D50B04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 xml:space="preserve">4.p., č.mn., </w:t>
            </w:r>
            <w:proofErr w:type="spellStart"/>
            <w:r>
              <w:rPr>
                <w:color w:val="000000" w:themeColor="text1"/>
                <w:sz w:val="36"/>
                <w:szCs w:val="36"/>
              </w:rPr>
              <w:t>r.ž</w:t>
            </w:r>
            <w:proofErr w:type="spellEnd"/>
            <w:r>
              <w:rPr>
                <w:color w:val="000000" w:themeColor="text1"/>
                <w:sz w:val="36"/>
                <w:szCs w:val="36"/>
              </w:rPr>
              <w:t>., růže</w:t>
            </w:r>
          </w:p>
        </w:tc>
        <w:tc>
          <w:tcPr>
            <w:tcW w:w="4606" w:type="dxa"/>
          </w:tcPr>
          <w:p w:rsidR="000F4A42" w:rsidRDefault="000F4A42">
            <w:pPr>
              <w:rPr>
                <w:color w:val="000000" w:themeColor="text1"/>
                <w:sz w:val="36"/>
                <w:szCs w:val="36"/>
              </w:rPr>
            </w:pPr>
          </w:p>
        </w:tc>
      </w:tr>
    </w:tbl>
    <w:p w:rsidR="00E31856" w:rsidRDefault="00E31856">
      <w:pPr>
        <w:rPr>
          <w:color w:val="000000" w:themeColor="text1"/>
          <w:sz w:val="36"/>
          <w:szCs w:val="36"/>
        </w:rPr>
      </w:pPr>
    </w:p>
    <w:p w:rsidR="00747915" w:rsidRDefault="00747915">
      <w:pPr>
        <w:rPr>
          <w:i/>
          <w:color w:val="000000" w:themeColor="text1"/>
          <w:sz w:val="36"/>
          <w:szCs w:val="36"/>
        </w:rPr>
      </w:pPr>
      <w:r w:rsidRPr="00747915">
        <w:rPr>
          <w:color w:val="000000" w:themeColor="text1"/>
          <w:sz w:val="36"/>
          <w:szCs w:val="36"/>
          <w:u w:val="single"/>
        </w:rPr>
        <w:t>Domácí úkol:</w:t>
      </w:r>
      <w:r>
        <w:rPr>
          <w:color w:val="000000" w:themeColor="text1"/>
          <w:sz w:val="36"/>
          <w:szCs w:val="36"/>
        </w:rPr>
        <w:t xml:space="preserve">   </w:t>
      </w:r>
      <w:r>
        <w:rPr>
          <w:i/>
          <w:color w:val="000000" w:themeColor="text1"/>
          <w:sz w:val="36"/>
          <w:szCs w:val="36"/>
        </w:rPr>
        <w:t>Podle obrázku popište, jak vypadal král Jiří       z Poděbrad.</w:t>
      </w:r>
    </w:p>
    <w:p w:rsidR="00D50B04" w:rsidRPr="00D50B04" w:rsidRDefault="00D50B04">
      <w:pPr>
        <w:rPr>
          <w:i/>
          <w:color w:val="000000" w:themeColor="text1"/>
        </w:rPr>
      </w:pPr>
      <w:r>
        <w:rPr>
          <w:i/>
          <w:color w:val="000000" w:themeColor="text1"/>
        </w:rPr>
        <w:t>Nápověda k tabulce:  válkách, cestu, Jiřík, tržištích, rytíři, království, vesnice</w:t>
      </w:r>
    </w:p>
    <w:sectPr w:rsidR="00D50B04" w:rsidRPr="00D50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7A"/>
    <w:rsid w:val="00046A1C"/>
    <w:rsid w:val="000F4A42"/>
    <w:rsid w:val="00103E7A"/>
    <w:rsid w:val="00121A7B"/>
    <w:rsid w:val="001508CA"/>
    <w:rsid w:val="003131FA"/>
    <w:rsid w:val="0041577E"/>
    <w:rsid w:val="0042545C"/>
    <w:rsid w:val="00446F68"/>
    <w:rsid w:val="005101EA"/>
    <w:rsid w:val="00537EA9"/>
    <w:rsid w:val="00567387"/>
    <w:rsid w:val="00661436"/>
    <w:rsid w:val="007476A6"/>
    <w:rsid w:val="00747915"/>
    <w:rsid w:val="0081119E"/>
    <w:rsid w:val="0083073D"/>
    <w:rsid w:val="009340BA"/>
    <w:rsid w:val="009A0682"/>
    <w:rsid w:val="00A30248"/>
    <w:rsid w:val="00B07D80"/>
    <w:rsid w:val="00B44FBB"/>
    <w:rsid w:val="00BD4161"/>
    <w:rsid w:val="00C27D53"/>
    <w:rsid w:val="00CD02A7"/>
    <w:rsid w:val="00D50B04"/>
    <w:rsid w:val="00E31856"/>
    <w:rsid w:val="00E979E6"/>
    <w:rsid w:val="00EE2BFF"/>
    <w:rsid w:val="00F04BB8"/>
    <w:rsid w:val="00F507EC"/>
    <w:rsid w:val="00FF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6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F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6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F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A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20E20-6B30-46FB-AE8C-C6F38C101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483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simkova</cp:lastModifiedBy>
  <cp:revision>13</cp:revision>
  <cp:lastPrinted>2013-05-23T10:57:00Z</cp:lastPrinted>
  <dcterms:created xsi:type="dcterms:W3CDTF">2012-08-31T07:17:00Z</dcterms:created>
  <dcterms:modified xsi:type="dcterms:W3CDTF">2013-06-13T13:11:00Z</dcterms:modified>
</cp:coreProperties>
</file>