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68" w:rsidRPr="00301946" w:rsidRDefault="00301946">
      <w:pPr>
        <w:rPr>
          <w:b/>
          <w:sz w:val="56"/>
          <w:szCs w:val="56"/>
          <w:u w:val="single"/>
        </w:rPr>
      </w:pPr>
      <w:r w:rsidRPr="00301946">
        <w:rPr>
          <w:b/>
          <w:sz w:val="56"/>
          <w:szCs w:val="56"/>
          <w:u w:val="single"/>
        </w:rPr>
        <w:t>ČECHY- opakování zeměpisných oblastí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01946" w:rsidRPr="00301946" w:rsidTr="00301946">
        <w:tc>
          <w:tcPr>
            <w:tcW w:w="4606" w:type="dxa"/>
          </w:tcPr>
          <w:p w:rsidR="00301946" w:rsidRPr="00301946" w:rsidRDefault="00301946">
            <w:pPr>
              <w:rPr>
                <w:sz w:val="40"/>
                <w:szCs w:val="40"/>
              </w:rPr>
            </w:pPr>
            <w:r w:rsidRPr="00301946">
              <w:rPr>
                <w:sz w:val="40"/>
                <w:szCs w:val="40"/>
              </w:rPr>
              <w:t>Anotace</w:t>
            </w:r>
          </w:p>
        </w:tc>
        <w:tc>
          <w:tcPr>
            <w:tcW w:w="4606" w:type="dxa"/>
          </w:tcPr>
          <w:p w:rsidR="00301946" w:rsidRPr="007D7E04" w:rsidRDefault="007D7E04">
            <w:pPr>
              <w:rPr>
                <w:sz w:val="28"/>
                <w:szCs w:val="28"/>
              </w:rPr>
            </w:pPr>
            <w:r w:rsidRPr="007D7E04">
              <w:rPr>
                <w:sz w:val="28"/>
                <w:szCs w:val="28"/>
              </w:rPr>
              <w:t xml:space="preserve">Písemka k prověření znalostí na konci tematického </w:t>
            </w:r>
            <w:r>
              <w:rPr>
                <w:sz w:val="28"/>
                <w:szCs w:val="28"/>
              </w:rPr>
              <w:t>období / Čechy /. Obsahuje doplňovací cvičení na systemizaci učiva. Práce s mapou.</w:t>
            </w:r>
          </w:p>
        </w:tc>
      </w:tr>
      <w:tr w:rsidR="00301946" w:rsidRPr="00301946" w:rsidTr="00301946">
        <w:tc>
          <w:tcPr>
            <w:tcW w:w="4606" w:type="dxa"/>
          </w:tcPr>
          <w:p w:rsidR="00301946" w:rsidRPr="00301946" w:rsidRDefault="00301946">
            <w:pPr>
              <w:rPr>
                <w:sz w:val="40"/>
                <w:szCs w:val="40"/>
              </w:rPr>
            </w:pPr>
            <w:r w:rsidRPr="00301946">
              <w:rPr>
                <w:sz w:val="40"/>
                <w:szCs w:val="40"/>
              </w:rPr>
              <w:t>Autor</w:t>
            </w:r>
          </w:p>
        </w:tc>
        <w:tc>
          <w:tcPr>
            <w:tcW w:w="4606" w:type="dxa"/>
          </w:tcPr>
          <w:p w:rsidR="00301946" w:rsidRPr="00301946" w:rsidRDefault="00301946">
            <w:pPr>
              <w:rPr>
                <w:sz w:val="40"/>
                <w:szCs w:val="40"/>
              </w:rPr>
            </w:pPr>
            <w:r w:rsidRPr="00301946">
              <w:rPr>
                <w:sz w:val="40"/>
                <w:szCs w:val="40"/>
              </w:rPr>
              <w:t>Mgr. Ivana Tesařová</w:t>
            </w:r>
          </w:p>
        </w:tc>
      </w:tr>
      <w:tr w:rsidR="00301946" w:rsidRPr="00301946" w:rsidTr="00301946">
        <w:tc>
          <w:tcPr>
            <w:tcW w:w="4606" w:type="dxa"/>
          </w:tcPr>
          <w:p w:rsidR="00301946" w:rsidRPr="00301946" w:rsidRDefault="00301946">
            <w:pPr>
              <w:rPr>
                <w:sz w:val="40"/>
                <w:szCs w:val="40"/>
              </w:rPr>
            </w:pPr>
            <w:r w:rsidRPr="00301946">
              <w:rPr>
                <w:sz w:val="40"/>
                <w:szCs w:val="40"/>
              </w:rPr>
              <w:t>Předmět</w:t>
            </w:r>
          </w:p>
        </w:tc>
        <w:tc>
          <w:tcPr>
            <w:tcW w:w="4606" w:type="dxa"/>
          </w:tcPr>
          <w:p w:rsidR="00301946" w:rsidRPr="00301946" w:rsidRDefault="00301946">
            <w:pPr>
              <w:rPr>
                <w:sz w:val="40"/>
                <w:szCs w:val="40"/>
              </w:rPr>
            </w:pPr>
            <w:r w:rsidRPr="00301946">
              <w:rPr>
                <w:sz w:val="40"/>
                <w:szCs w:val="40"/>
              </w:rPr>
              <w:t>Vlastivěda</w:t>
            </w:r>
          </w:p>
        </w:tc>
      </w:tr>
      <w:tr w:rsidR="00301946" w:rsidRPr="00301946" w:rsidTr="00301946">
        <w:tc>
          <w:tcPr>
            <w:tcW w:w="4606" w:type="dxa"/>
          </w:tcPr>
          <w:p w:rsidR="00301946" w:rsidRPr="00301946" w:rsidRDefault="00301946">
            <w:pPr>
              <w:rPr>
                <w:sz w:val="40"/>
                <w:szCs w:val="40"/>
              </w:rPr>
            </w:pPr>
            <w:r w:rsidRPr="00301946">
              <w:rPr>
                <w:sz w:val="40"/>
                <w:szCs w:val="40"/>
              </w:rPr>
              <w:t>Očekávaný výstup</w:t>
            </w:r>
          </w:p>
        </w:tc>
        <w:tc>
          <w:tcPr>
            <w:tcW w:w="4606" w:type="dxa"/>
          </w:tcPr>
          <w:p w:rsidR="00301946" w:rsidRPr="00301946" w:rsidRDefault="007D7E0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Prověření znalostí</w:t>
            </w:r>
          </w:p>
        </w:tc>
      </w:tr>
      <w:tr w:rsidR="00301946" w:rsidRPr="00301946" w:rsidTr="00301946">
        <w:tc>
          <w:tcPr>
            <w:tcW w:w="4606" w:type="dxa"/>
          </w:tcPr>
          <w:p w:rsidR="00301946" w:rsidRPr="00301946" w:rsidRDefault="00301946">
            <w:pPr>
              <w:rPr>
                <w:sz w:val="40"/>
                <w:szCs w:val="40"/>
              </w:rPr>
            </w:pPr>
            <w:r w:rsidRPr="00301946">
              <w:rPr>
                <w:sz w:val="40"/>
                <w:szCs w:val="40"/>
              </w:rPr>
              <w:t>Druh učebního m</w:t>
            </w:r>
            <w:r>
              <w:rPr>
                <w:sz w:val="40"/>
                <w:szCs w:val="40"/>
              </w:rPr>
              <w:t>ateriálu</w:t>
            </w:r>
          </w:p>
        </w:tc>
        <w:tc>
          <w:tcPr>
            <w:tcW w:w="4606" w:type="dxa"/>
          </w:tcPr>
          <w:p w:rsidR="00301946" w:rsidRPr="00301946" w:rsidRDefault="00301946">
            <w:pPr>
              <w:rPr>
                <w:sz w:val="40"/>
                <w:szCs w:val="40"/>
              </w:rPr>
            </w:pPr>
            <w:r w:rsidRPr="00301946">
              <w:rPr>
                <w:sz w:val="40"/>
                <w:szCs w:val="40"/>
              </w:rPr>
              <w:t>písemka</w:t>
            </w:r>
          </w:p>
        </w:tc>
      </w:tr>
      <w:tr w:rsidR="00301946" w:rsidRPr="00301946" w:rsidTr="00301946">
        <w:tc>
          <w:tcPr>
            <w:tcW w:w="4606" w:type="dxa"/>
          </w:tcPr>
          <w:p w:rsidR="00301946" w:rsidRPr="00301946" w:rsidRDefault="00301946">
            <w:pPr>
              <w:rPr>
                <w:sz w:val="40"/>
                <w:szCs w:val="40"/>
              </w:rPr>
            </w:pPr>
            <w:r w:rsidRPr="00301946">
              <w:rPr>
                <w:sz w:val="40"/>
                <w:szCs w:val="40"/>
              </w:rPr>
              <w:t>Cílová skupina</w:t>
            </w:r>
          </w:p>
        </w:tc>
        <w:tc>
          <w:tcPr>
            <w:tcW w:w="4606" w:type="dxa"/>
          </w:tcPr>
          <w:p w:rsidR="00301946" w:rsidRPr="00301946" w:rsidRDefault="007D7E0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Žáci 5. ročníku</w:t>
            </w:r>
          </w:p>
        </w:tc>
      </w:tr>
      <w:tr w:rsidR="00301946" w:rsidRPr="00301946" w:rsidTr="00301946">
        <w:tc>
          <w:tcPr>
            <w:tcW w:w="4606" w:type="dxa"/>
          </w:tcPr>
          <w:p w:rsidR="00301946" w:rsidRPr="00301946" w:rsidRDefault="00301946">
            <w:pPr>
              <w:rPr>
                <w:sz w:val="40"/>
                <w:szCs w:val="40"/>
              </w:rPr>
            </w:pPr>
            <w:r w:rsidRPr="00301946">
              <w:rPr>
                <w:sz w:val="40"/>
                <w:szCs w:val="40"/>
              </w:rPr>
              <w:t>Metodický postup</w:t>
            </w:r>
          </w:p>
        </w:tc>
        <w:tc>
          <w:tcPr>
            <w:tcW w:w="4606" w:type="dxa"/>
          </w:tcPr>
          <w:p w:rsidR="00301946" w:rsidRPr="00301946" w:rsidRDefault="007D7E0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Je součástí písemky</w:t>
            </w:r>
          </w:p>
        </w:tc>
      </w:tr>
      <w:tr w:rsidR="00301946" w:rsidRPr="00301946" w:rsidTr="00301946">
        <w:tc>
          <w:tcPr>
            <w:tcW w:w="4606" w:type="dxa"/>
          </w:tcPr>
          <w:p w:rsidR="00301946" w:rsidRPr="00301946" w:rsidRDefault="00301946">
            <w:pPr>
              <w:rPr>
                <w:sz w:val="40"/>
                <w:szCs w:val="40"/>
              </w:rPr>
            </w:pPr>
            <w:r w:rsidRPr="00301946">
              <w:rPr>
                <w:sz w:val="40"/>
                <w:szCs w:val="40"/>
              </w:rPr>
              <w:t>Datum</w:t>
            </w:r>
          </w:p>
        </w:tc>
        <w:tc>
          <w:tcPr>
            <w:tcW w:w="4606" w:type="dxa"/>
          </w:tcPr>
          <w:p w:rsidR="00301946" w:rsidRPr="00301946" w:rsidRDefault="007D7E0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24. 4. 2013</w:t>
            </w:r>
          </w:p>
        </w:tc>
      </w:tr>
    </w:tbl>
    <w:p w:rsidR="00301946" w:rsidRDefault="00301946">
      <w:pPr>
        <w:rPr>
          <w:sz w:val="40"/>
          <w:szCs w:val="40"/>
        </w:rPr>
      </w:pPr>
    </w:p>
    <w:p w:rsidR="00301946" w:rsidRDefault="00301946">
      <w:pPr>
        <w:rPr>
          <w:sz w:val="40"/>
          <w:szCs w:val="40"/>
        </w:rPr>
      </w:pPr>
    </w:p>
    <w:p w:rsidR="00301946" w:rsidRDefault="00794DD0">
      <w:pPr>
        <w:rPr>
          <w:sz w:val="40"/>
          <w:szCs w:val="40"/>
        </w:rPr>
      </w:pPr>
      <w:r>
        <w:rPr>
          <w:rFonts w:ascii="Calibri" w:eastAsia="Calibri" w:hAnsi="Calibri" w:cs="Times New Roman"/>
          <w:noProof/>
          <w:lang w:eastAsia="cs-CZ"/>
        </w:rPr>
        <w:drawing>
          <wp:inline distT="0" distB="0" distL="0" distR="0" wp14:anchorId="7816F1FE" wp14:editId="234EA75E">
            <wp:extent cx="5760720" cy="1256665"/>
            <wp:effectExtent l="0" t="0" r="0" b="635"/>
            <wp:docPr id="3" name="Obrázek 3" descr="C:\Users\simkova\AppData\Local\Microsoft\Windows\Temporary Internet Files\Content.Outlook\ARSLDRRZ\OPVK_hor_zakladni_logolink_CMYK_cz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kova\AppData\Local\Microsoft\Windows\Temporary Internet Files\Content.Outlook\ARSLDRRZ\OPVK_hor_zakladni_logolink_CMYK_cz (4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946" w:rsidRDefault="00301946">
      <w:pPr>
        <w:rPr>
          <w:sz w:val="40"/>
          <w:szCs w:val="40"/>
        </w:rPr>
      </w:pPr>
    </w:p>
    <w:p w:rsidR="00301946" w:rsidRDefault="00301946">
      <w:pPr>
        <w:rPr>
          <w:sz w:val="40"/>
          <w:szCs w:val="40"/>
        </w:rPr>
      </w:pPr>
    </w:p>
    <w:p w:rsidR="00301946" w:rsidRDefault="00301946">
      <w:pPr>
        <w:rPr>
          <w:sz w:val="40"/>
          <w:szCs w:val="40"/>
        </w:rPr>
      </w:pPr>
      <w:bookmarkStart w:id="0" w:name="_GoBack"/>
      <w:bookmarkEnd w:id="0"/>
    </w:p>
    <w:p w:rsidR="00301946" w:rsidRDefault="00301946">
      <w:pPr>
        <w:rPr>
          <w:sz w:val="40"/>
          <w:szCs w:val="40"/>
        </w:rPr>
      </w:pPr>
    </w:p>
    <w:p w:rsidR="00301946" w:rsidRDefault="00301946">
      <w:pPr>
        <w:rPr>
          <w:sz w:val="40"/>
          <w:szCs w:val="40"/>
        </w:rPr>
      </w:pPr>
    </w:p>
    <w:p w:rsidR="00301946" w:rsidRDefault="00301946">
      <w:pPr>
        <w:rPr>
          <w:sz w:val="40"/>
          <w:szCs w:val="40"/>
        </w:rPr>
      </w:pPr>
    </w:p>
    <w:p w:rsidR="00301946" w:rsidRPr="007556F4" w:rsidRDefault="00301946">
      <w:pPr>
        <w:rPr>
          <w:b/>
          <w:i/>
          <w:sz w:val="36"/>
          <w:szCs w:val="36"/>
          <w:u w:val="single"/>
        </w:rPr>
      </w:pPr>
      <w:r w:rsidRPr="007556F4">
        <w:rPr>
          <w:b/>
          <w:i/>
          <w:sz w:val="36"/>
          <w:szCs w:val="36"/>
          <w:u w:val="single"/>
        </w:rPr>
        <w:lastRenderedPageBreak/>
        <w:t>ČECHY – OPAKOVÁNÍ ZEMĚPISNÝCH OBLASTÍ</w:t>
      </w:r>
    </w:p>
    <w:p w:rsidR="00301946" w:rsidRPr="007556F4" w:rsidRDefault="00301946">
      <w:pPr>
        <w:rPr>
          <w:b/>
          <w:i/>
          <w:sz w:val="36"/>
          <w:szCs w:val="36"/>
          <w:u w:val="single"/>
        </w:rPr>
      </w:pPr>
    </w:p>
    <w:p w:rsidR="00301946" w:rsidRDefault="00301946" w:rsidP="00301946">
      <w:pPr>
        <w:pStyle w:val="Odstavecseseznamem"/>
        <w:numPr>
          <w:ilvl w:val="0"/>
          <w:numId w:val="1"/>
        </w:numPr>
        <w:rPr>
          <w:b/>
          <w:i/>
          <w:sz w:val="36"/>
          <w:szCs w:val="36"/>
        </w:rPr>
      </w:pPr>
      <w:r w:rsidRPr="007556F4">
        <w:rPr>
          <w:b/>
          <w:i/>
          <w:sz w:val="36"/>
          <w:szCs w:val="36"/>
        </w:rPr>
        <w:t xml:space="preserve">Vybarvi stejnou barvou město a zeměpisnou oblast, </w:t>
      </w:r>
      <w:r w:rsidR="007556F4" w:rsidRPr="007556F4">
        <w:rPr>
          <w:b/>
          <w:i/>
          <w:sz w:val="36"/>
          <w:szCs w:val="36"/>
        </w:rPr>
        <w:t>do které</w:t>
      </w:r>
      <w:r w:rsidR="007556F4">
        <w:rPr>
          <w:b/>
          <w:i/>
          <w:sz w:val="36"/>
          <w:szCs w:val="36"/>
        </w:rPr>
        <w:t xml:space="preserve"> náleží: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7556F4" w:rsidTr="007556F4">
        <w:tc>
          <w:tcPr>
            <w:tcW w:w="4606" w:type="dxa"/>
          </w:tcPr>
          <w:p w:rsidR="007556F4" w:rsidRDefault="007556F4" w:rsidP="007556F4">
            <w:pPr>
              <w:pStyle w:val="Odstavecseseznamem"/>
              <w:ind w:left="0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střední Čechy</w:t>
            </w:r>
          </w:p>
        </w:tc>
        <w:tc>
          <w:tcPr>
            <w:tcW w:w="4606" w:type="dxa"/>
          </w:tcPr>
          <w:p w:rsidR="007556F4" w:rsidRDefault="007556F4" w:rsidP="007556F4">
            <w:pPr>
              <w:pStyle w:val="Odstavecseseznamem"/>
              <w:ind w:left="0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Plzeň</w:t>
            </w:r>
          </w:p>
        </w:tc>
      </w:tr>
      <w:tr w:rsidR="007556F4" w:rsidTr="007556F4">
        <w:tc>
          <w:tcPr>
            <w:tcW w:w="4606" w:type="dxa"/>
          </w:tcPr>
          <w:p w:rsidR="007556F4" w:rsidRDefault="007556F4" w:rsidP="007556F4">
            <w:pPr>
              <w:pStyle w:val="Odstavecseseznamem"/>
              <w:ind w:left="0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východní Čechy</w:t>
            </w:r>
          </w:p>
        </w:tc>
        <w:tc>
          <w:tcPr>
            <w:tcW w:w="4606" w:type="dxa"/>
          </w:tcPr>
          <w:p w:rsidR="007556F4" w:rsidRDefault="007556F4" w:rsidP="007556F4">
            <w:pPr>
              <w:pStyle w:val="Odstavecseseznamem"/>
              <w:ind w:left="0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Praha</w:t>
            </w:r>
          </w:p>
        </w:tc>
      </w:tr>
      <w:tr w:rsidR="007556F4" w:rsidTr="007556F4">
        <w:tc>
          <w:tcPr>
            <w:tcW w:w="4606" w:type="dxa"/>
          </w:tcPr>
          <w:p w:rsidR="007556F4" w:rsidRDefault="007556F4" w:rsidP="007556F4">
            <w:pPr>
              <w:pStyle w:val="Odstavecseseznamem"/>
              <w:ind w:left="0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severní Čechy</w:t>
            </w:r>
          </w:p>
        </w:tc>
        <w:tc>
          <w:tcPr>
            <w:tcW w:w="4606" w:type="dxa"/>
          </w:tcPr>
          <w:p w:rsidR="007556F4" w:rsidRDefault="007556F4" w:rsidP="007556F4">
            <w:pPr>
              <w:pStyle w:val="Odstavecseseznamem"/>
              <w:ind w:left="0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Liberec</w:t>
            </w:r>
          </w:p>
        </w:tc>
      </w:tr>
      <w:tr w:rsidR="007556F4" w:rsidTr="007556F4">
        <w:tc>
          <w:tcPr>
            <w:tcW w:w="4606" w:type="dxa"/>
          </w:tcPr>
          <w:p w:rsidR="007556F4" w:rsidRDefault="007556F4" w:rsidP="007556F4">
            <w:pPr>
              <w:pStyle w:val="Odstavecseseznamem"/>
              <w:ind w:left="0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západní Čechy</w:t>
            </w:r>
          </w:p>
        </w:tc>
        <w:tc>
          <w:tcPr>
            <w:tcW w:w="4606" w:type="dxa"/>
          </w:tcPr>
          <w:p w:rsidR="007556F4" w:rsidRDefault="007556F4" w:rsidP="007556F4">
            <w:pPr>
              <w:pStyle w:val="Odstavecseseznamem"/>
              <w:ind w:left="0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Pardubice</w:t>
            </w:r>
          </w:p>
        </w:tc>
      </w:tr>
      <w:tr w:rsidR="007556F4" w:rsidTr="007556F4">
        <w:tc>
          <w:tcPr>
            <w:tcW w:w="4606" w:type="dxa"/>
          </w:tcPr>
          <w:p w:rsidR="007556F4" w:rsidRDefault="007556F4" w:rsidP="007556F4">
            <w:pPr>
              <w:pStyle w:val="Odstavecseseznamem"/>
              <w:ind w:left="0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jižní Čechy</w:t>
            </w:r>
          </w:p>
        </w:tc>
        <w:tc>
          <w:tcPr>
            <w:tcW w:w="4606" w:type="dxa"/>
          </w:tcPr>
          <w:p w:rsidR="007556F4" w:rsidRDefault="007556F4" w:rsidP="007556F4">
            <w:pPr>
              <w:pStyle w:val="Odstavecseseznamem"/>
              <w:ind w:left="0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Karlovy Vary</w:t>
            </w:r>
          </w:p>
        </w:tc>
      </w:tr>
    </w:tbl>
    <w:p w:rsidR="007556F4" w:rsidRDefault="007556F4" w:rsidP="007556F4">
      <w:pPr>
        <w:pStyle w:val="Odstavecseseznamem"/>
        <w:rPr>
          <w:b/>
          <w:i/>
          <w:sz w:val="36"/>
          <w:szCs w:val="36"/>
        </w:rPr>
      </w:pPr>
    </w:p>
    <w:p w:rsidR="007556F4" w:rsidRDefault="007556F4" w:rsidP="007556F4">
      <w:pPr>
        <w:pStyle w:val="Odstavecseseznamem"/>
        <w:numPr>
          <w:ilvl w:val="0"/>
          <w:numId w:val="1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Co víš o Praze? </w:t>
      </w:r>
    </w:p>
    <w:p w:rsidR="007556F4" w:rsidRDefault="007556F4" w:rsidP="007556F4">
      <w:pPr>
        <w:pStyle w:val="Odstavecseseznamem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129F5" w:rsidRDefault="001129F5" w:rsidP="007556F4">
      <w:pPr>
        <w:pStyle w:val="Odstavecseseznamem"/>
        <w:rPr>
          <w:b/>
          <w:i/>
          <w:sz w:val="36"/>
          <w:szCs w:val="36"/>
        </w:rPr>
      </w:pPr>
    </w:p>
    <w:p w:rsidR="007556F4" w:rsidRDefault="00DC322D" w:rsidP="007556F4">
      <w:pPr>
        <w:pStyle w:val="Odstavecseseznamem"/>
        <w:numPr>
          <w:ilvl w:val="0"/>
          <w:numId w:val="1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 se pěstuje v Polabí? Jaké je tam počasí?</w:t>
      </w:r>
    </w:p>
    <w:p w:rsidR="00DC322D" w:rsidRDefault="00DC322D" w:rsidP="00DC322D">
      <w:pPr>
        <w:pStyle w:val="Odstavecseseznamem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……………………………………………………………………………………</w:t>
      </w:r>
    </w:p>
    <w:p w:rsidR="001129F5" w:rsidRDefault="001129F5" w:rsidP="00DC322D">
      <w:pPr>
        <w:pStyle w:val="Odstavecseseznamem"/>
        <w:rPr>
          <w:b/>
          <w:i/>
          <w:sz w:val="36"/>
          <w:szCs w:val="36"/>
        </w:rPr>
      </w:pPr>
    </w:p>
    <w:p w:rsidR="00DC322D" w:rsidRDefault="00DC322D" w:rsidP="00DC322D">
      <w:pPr>
        <w:pStyle w:val="Odstavecseseznamem"/>
        <w:numPr>
          <w:ilvl w:val="0"/>
          <w:numId w:val="1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Piš nejvyšší hory:</w:t>
      </w:r>
    </w:p>
    <w:p w:rsidR="00DC322D" w:rsidRDefault="00DC322D" w:rsidP="00DC322D">
      <w:pPr>
        <w:pStyle w:val="Odstavecseseznamem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Krkonoše………………………  Krušné hory……………………</w:t>
      </w:r>
      <w:proofErr w:type="gramStart"/>
      <w:r>
        <w:rPr>
          <w:b/>
          <w:i/>
          <w:sz w:val="36"/>
          <w:szCs w:val="36"/>
        </w:rPr>
        <w:t>…..</w:t>
      </w:r>
      <w:proofErr w:type="gramEnd"/>
    </w:p>
    <w:p w:rsidR="00DC322D" w:rsidRDefault="00DC322D" w:rsidP="00DC322D">
      <w:pPr>
        <w:pStyle w:val="Odstavecseseznamem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Orlické hory ……………………… Šumava ………………………….</w:t>
      </w:r>
    </w:p>
    <w:p w:rsidR="00DC322D" w:rsidRDefault="00DC322D" w:rsidP="00DC322D">
      <w:pPr>
        <w:pStyle w:val="Odstavecseseznamem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Český les………………………… Jizerské hory……………………….</w:t>
      </w:r>
    </w:p>
    <w:p w:rsidR="00DC322D" w:rsidRDefault="00DC322D" w:rsidP="00DC322D">
      <w:pPr>
        <w:pStyle w:val="Odstavecseseznamem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Lužické hory…………………</w:t>
      </w:r>
      <w:proofErr w:type="gramStart"/>
      <w:r>
        <w:rPr>
          <w:b/>
          <w:i/>
          <w:sz w:val="36"/>
          <w:szCs w:val="36"/>
        </w:rPr>
        <w:t>…..</w:t>
      </w:r>
      <w:proofErr w:type="gramEnd"/>
      <w:r>
        <w:rPr>
          <w:b/>
          <w:i/>
          <w:sz w:val="36"/>
          <w:szCs w:val="36"/>
        </w:rPr>
        <w:t xml:space="preserve"> Brdy ………………………………….</w:t>
      </w:r>
    </w:p>
    <w:p w:rsidR="001129F5" w:rsidRDefault="001129F5" w:rsidP="00DC322D">
      <w:pPr>
        <w:pStyle w:val="Odstavecseseznamem"/>
        <w:rPr>
          <w:b/>
          <w:i/>
          <w:sz w:val="36"/>
          <w:szCs w:val="36"/>
        </w:rPr>
      </w:pPr>
    </w:p>
    <w:p w:rsidR="00DC322D" w:rsidRDefault="00DC322D" w:rsidP="00DC322D">
      <w:pPr>
        <w:pStyle w:val="Odstavecseseznamem"/>
        <w:numPr>
          <w:ilvl w:val="0"/>
          <w:numId w:val="1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Označ řeky, které se vlévají do Vltavy. Je jich pět.</w:t>
      </w:r>
    </w:p>
    <w:p w:rsidR="00DC322D" w:rsidRDefault="001129F5" w:rsidP="00DC322D">
      <w:pPr>
        <w:pStyle w:val="Odstavecseseznamem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Berounka, Ohře, Sázava, Dyje, Labe, Lužnice, Otava,</w:t>
      </w:r>
    </w:p>
    <w:p w:rsidR="001129F5" w:rsidRDefault="001129F5" w:rsidP="00DC322D">
      <w:pPr>
        <w:pStyle w:val="Odstavecseseznamem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Chrudimka, Malše, Morava, Jizera</w:t>
      </w:r>
    </w:p>
    <w:p w:rsidR="00DC322D" w:rsidRDefault="001129F5" w:rsidP="001129F5">
      <w:pPr>
        <w:pStyle w:val="Odstavecseseznamem"/>
        <w:numPr>
          <w:ilvl w:val="0"/>
          <w:numId w:val="1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Čím jsou proslulé západní Čechy? Uveď lázeňská města.</w:t>
      </w:r>
    </w:p>
    <w:p w:rsidR="001129F5" w:rsidRDefault="001129F5" w:rsidP="001129F5">
      <w:pPr>
        <w:pStyle w:val="Odstavecseseznamem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</w:t>
      </w:r>
    </w:p>
    <w:p w:rsidR="001129F5" w:rsidRDefault="001129F5" w:rsidP="001129F5">
      <w:pPr>
        <w:pStyle w:val="Odstavecseseznamem"/>
        <w:numPr>
          <w:ilvl w:val="0"/>
          <w:numId w:val="1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 víš o zakládání rybníků v jižních Čechách?</w:t>
      </w:r>
    </w:p>
    <w:p w:rsidR="001129F5" w:rsidRDefault="001129F5" w:rsidP="001129F5">
      <w:pPr>
        <w:pStyle w:val="Odstavecseseznamem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…………………………………………………………………………………</w:t>
      </w:r>
    </w:p>
    <w:p w:rsidR="00D74BAD" w:rsidRPr="001129F5" w:rsidRDefault="00D74BAD" w:rsidP="001129F5">
      <w:pPr>
        <w:pStyle w:val="Odstavecseseznamem"/>
        <w:rPr>
          <w:b/>
          <w:i/>
          <w:sz w:val="36"/>
          <w:szCs w:val="36"/>
        </w:rPr>
      </w:pPr>
    </w:p>
    <w:p w:rsidR="001129F5" w:rsidRDefault="001129F5" w:rsidP="001129F5">
      <w:pPr>
        <w:pStyle w:val="Odstavecseseznamem"/>
        <w:numPr>
          <w:ilvl w:val="0"/>
          <w:numId w:val="1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Jaký je rozdíl mezi rybníkem a jezerem? Uveď příklady.</w:t>
      </w:r>
    </w:p>
    <w:p w:rsidR="001129F5" w:rsidRDefault="001129F5" w:rsidP="001129F5">
      <w:pPr>
        <w:pStyle w:val="Odstavecseseznamem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……………………………………………………………………………………</w:t>
      </w:r>
    </w:p>
    <w:p w:rsidR="00D74BAD" w:rsidRDefault="00D74BAD" w:rsidP="001129F5">
      <w:pPr>
        <w:pStyle w:val="Odstavecseseznamem"/>
        <w:rPr>
          <w:b/>
          <w:i/>
          <w:sz w:val="36"/>
          <w:szCs w:val="36"/>
        </w:rPr>
      </w:pPr>
    </w:p>
    <w:p w:rsidR="001129F5" w:rsidRDefault="00D74BAD" w:rsidP="001129F5">
      <w:pPr>
        <w:pStyle w:val="Odstavecseseznamem"/>
        <w:numPr>
          <w:ilvl w:val="0"/>
          <w:numId w:val="1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Jak se jmenuje zámek na obrázku? Víš o něm nějakou zajímavost?</w:t>
      </w:r>
    </w:p>
    <w:p w:rsidR="00DC322D" w:rsidRDefault="00D74BAD" w:rsidP="00DC322D">
      <w:pPr>
        <w:rPr>
          <w:b/>
          <w:i/>
          <w:sz w:val="20"/>
          <w:szCs w:val="20"/>
        </w:rPr>
      </w:pPr>
      <w:r>
        <w:rPr>
          <w:rFonts w:ascii="Arial CE" w:hAnsi="Arial CE" w:cs="Arial CE"/>
          <w:b/>
          <w:bCs/>
          <w:noProof/>
          <w:color w:val="4D4D4D"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DA487" wp14:editId="5CAD93AD">
                <wp:simplePos x="0" y="0"/>
                <wp:positionH relativeFrom="column">
                  <wp:posOffset>2956588</wp:posOffset>
                </wp:positionH>
                <wp:positionV relativeFrom="paragraph">
                  <wp:posOffset>204083</wp:posOffset>
                </wp:positionV>
                <wp:extent cx="2832652" cy="1967865"/>
                <wp:effectExtent l="0" t="0" r="25400" b="13335"/>
                <wp:wrapNone/>
                <wp:docPr id="2" name="Šipka dole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652" cy="1967865"/>
                        </a:xfrm>
                        <a:prstGeom prst="leftArrow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2" o:spid="_x0000_s1026" type="#_x0000_t66" style="position:absolute;margin-left:232.8pt;margin-top:16.05pt;width:223.05pt;height:15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" adj="7503" fillcolor="#eaf1dd [662]" strokecolor="#243f60 [1604]" strokeweight="2pt"/>
            </w:pict>
          </mc:Fallback>
        </mc:AlternateContent>
      </w:r>
      <w:r w:rsidR="001129F5">
        <w:rPr>
          <w:rFonts w:ascii="Arial CE" w:hAnsi="Arial CE" w:cs="Arial CE"/>
          <w:b/>
          <w:bCs/>
          <w:noProof/>
          <w:color w:val="4D4D4D"/>
          <w:sz w:val="20"/>
          <w:szCs w:val="20"/>
          <w:bdr w:val="single" w:sz="12" w:space="2" w:color="5E5E5E" w:frame="1"/>
          <w:shd w:val="clear" w:color="auto" w:fill="989898"/>
          <w:lang w:eastAsia="cs-CZ"/>
        </w:rPr>
        <w:drawing>
          <wp:inline distT="0" distB="0" distL="0" distR="0" wp14:anchorId="4E6BA551" wp14:editId="12B1F469">
            <wp:extent cx="2246243" cy="2464904"/>
            <wp:effectExtent l="0" t="0" r="1905" b="0"/>
            <wp:docPr id="1" name="obrázek 2" descr="fot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378" cy="246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BAD">
        <w:rPr>
          <w:b/>
          <w:i/>
          <w:sz w:val="20"/>
          <w:szCs w:val="20"/>
        </w:rPr>
        <w:t>http://www.fan-tom.cz/loga/logo_174hluboka_trcka.jpg</w:t>
      </w:r>
    </w:p>
    <w:p w:rsidR="00D74BAD" w:rsidRPr="00D74BAD" w:rsidRDefault="00D74BAD" w:rsidP="00DC322D">
      <w:pPr>
        <w:rPr>
          <w:b/>
          <w:i/>
          <w:sz w:val="20"/>
          <w:szCs w:val="20"/>
        </w:rPr>
      </w:pPr>
    </w:p>
    <w:p w:rsidR="00D74BAD" w:rsidRPr="00D74BAD" w:rsidRDefault="00D74BAD" w:rsidP="00D74BAD">
      <w:pPr>
        <w:pStyle w:val="Odstavecseseznamem"/>
        <w:numPr>
          <w:ilvl w:val="0"/>
          <w:numId w:val="1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Vyber si jedno místo v Čechách, kam by ses rád podíval. Napiš o něm několik vět nebo nakresli obrázek.</w:t>
      </w:r>
    </w:p>
    <w:sectPr w:rsidR="00D74BAD" w:rsidRPr="00D74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E4D89"/>
    <w:multiLevelType w:val="hybridMultilevel"/>
    <w:tmpl w:val="E8DAB2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B4"/>
    <w:rsid w:val="001129F5"/>
    <w:rsid w:val="00301946"/>
    <w:rsid w:val="003338BA"/>
    <w:rsid w:val="003B3DB8"/>
    <w:rsid w:val="0041577E"/>
    <w:rsid w:val="00446F68"/>
    <w:rsid w:val="007556F4"/>
    <w:rsid w:val="00794DD0"/>
    <w:rsid w:val="007D7E04"/>
    <w:rsid w:val="00B07D80"/>
    <w:rsid w:val="00D43AB4"/>
    <w:rsid w:val="00D74BAD"/>
    <w:rsid w:val="00DC322D"/>
    <w:rsid w:val="00F5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01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019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2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2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01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019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2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2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n-tom.cz/objekt_detail.php?id=174" TargetMode="Externa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51C30-DE1A-49C9-B5E3-ADF32DB2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simkova</cp:lastModifiedBy>
  <cp:revision>6</cp:revision>
  <dcterms:created xsi:type="dcterms:W3CDTF">2013-08-08T07:34:00Z</dcterms:created>
  <dcterms:modified xsi:type="dcterms:W3CDTF">2013-11-21T12:07:00Z</dcterms:modified>
</cp:coreProperties>
</file>